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B9" w:rsidRDefault="00C349B9" w:rsidP="00C349B9">
      <w:pPr>
        <w:jc w:val="center"/>
        <w:rPr>
          <w:b/>
          <w:bCs/>
          <w:sz w:val="28"/>
          <w:szCs w:val="28"/>
        </w:rPr>
      </w:pPr>
    </w:p>
    <w:p w:rsidR="00C349B9" w:rsidRDefault="00C349B9" w:rsidP="00C349B9">
      <w:pPr>
        <w:jc w:val="center"/>
        <w:rPr>
          <w:b/>
          <w:bCs/>
          <w:sz w:val="28"/>
          <w:szCs w:val="28"/>
        </w:rPr>
      </w:pPr>
    </w:p>
    <w:p w:rsidR="00C349B9" w:rsidRPr="00B72368" w:rsidRDefault="00C349B9" w:rsidP="00C349B9">
      <w:pPr>
        <w:jc w:val="center"/>
        <w:rPr>
          <w:b/>
          <w:bCs/>
          <w:sz w:val="28"/>
          <w:szCs w:val="28"/>
        </w:rPr>
      </w:pPr>
      <w:smartTag w:uri="urn:schemas-microsoft-com:office:smarttags" w:element="place">
        <w:smartTag w:uri="urn:schemas-microsoft-com:office:smarttags" w:element="PlaceName">
          <w:r w:rsidRPr="00B72368">
            <w:rPr>
              <w:b/>
              <w:bCs/>
              <w:sz w:val="28"/>
              <w:szCs w:val="28"/>
            </w:rPr>
            <w:t>Bangor</w:t>
          </w:r>
        </w:smartTag>
        <w:r w:rsidRPr="00B72368">
          <w:rPr>
            <w:b/>
            <w:bCs/>
            <w:sz w:val="28"/>
            <w:szCs w:val="28"/>
          </w:rPr>
          <w:t xml:space="preserve"> </w:t>
        </w:r>
        <w:smartTag w:uri="urn:schemas-microsoft-com:office:smarttags" w:element="PlaceType">
          <w:r w:rsidRPr="00B72368">
            <w:rPr>
              <w:b/>
              <w:bCs/>
              <w:sz w:val="28"/>
              <w:szCs w:val="28"/>
            </w:rPr>
            <w:t>Land</w:t>
          </w:r>
        </w:smartTag>
      </w:smartTag>
      <w:r w:rsidRPr="00B72368">
        <w:rPr>
          <w:b/>
          <w:bCs/>
          <w:sz w:val="28"/>
          <w:szCs w:val="28"/>
        </w:rPr>
        <w:t xml:space="preserve"> Trust</w:t>
      </w:r>
    </w:p>
    <w:p w:rsidR="00C349B9" w:rsidRPr="00B72368" w:rsidRDefault="00C349B9" w:rsidP="00C349B9">
      <w:pPr>
        <w:jc w:val="center"/>
        <w:rPr>
          <w:b/>
          <w:bCs/>
          <w:sz w:val="28"/>
          <w:szCs w:val="28"/>
        </w:rPr>
      </w:pPr>
      <w:r w:rsidRPr="00B72368">
        <w:rPr>
          <w:b/>
          <w:bCs/>
          <w:sz w:val="28"/>
          <w:szCs w:val="28"/>
        </w:rPr>
        <w:t>Pedal the Penobscot Bicycle Ride</w:t>
      </w:r>
    </w:p>
    <w:p w:rsidR="00C349B9" w:rsidRPr="00B72368" w:rsidRDefault="00C349B9" w:rsidP="00C349B9">
      <w:pPr>
        <w:jc w:val="center"/>
        <w:rPr>
          <w:b/>
          <w:bCs/>
          <w:sz w:val="28"/>
          <w:szCs w:val="28"/>
        </w:rPr>
      </w:pPr>
      <w:r w:rsidRPr="00B72368">
        <w:rPr>
          <w:b/>
          <w:bCs/>
          <w:sz w:val="28"/>
          <w:szCs w:val="28"/>
        </w:rPr>
        <w:t>Position Description</w:t>
      </w:r>
    </w:p>
    <w:p w:rsidR="00C349B9" w:rsidRPr="00B72368" w:rsidRDefault="00C349B9" w:rsidP="00C349B9">
      <w:pPr>
        <w:jc w:val="center"/>
        <w:rPr>
          <w:b/>
          <w:bCs/>
          <w:sz w:val="28"/>
          <w:szCs w:val="28"/>
        </w:rPr>
      </w:pPr>
      <w:r w:rsidRPr="00B72368">
        <w:rPr>
          <w:b/>
          <w:bCs/>
          <w:sz w:val="28"/>
          <w:szCs w:val="28"/>
        </w:rPr>
        <w:t>Road Marshalls and Finish Line Hosts</w:t>
      </w:r>
    </w:p>
    <w:p w:rsidR="00C349B9" w:rsidRDefault="00C349B9" w:rsidP="00C349B9">
      <w:pPr>
        <w:jc w:val="center"/>
      </w:pPr>
    </w:p>
    <w:p w:rsidR="00C349B9" w:rsidRDefault="00C349B9" w:rsidP="00C349B9">
      <w:r>
        <w:t>PURPOSE:  Direct riders at intersections and warn them of hazards, whether in the intersection or because of traffic flow.  Cheer and support the bicycle riders, all of whom have challenged themselves by riding 1</w:t>
      </w:r>
      <w:r w:rsidR="00D94516">
        <w:t>2, 26</w:t>
      </w:r>
      <w:r>
        <w:t>, 50, 76 or 100 miles.  Support the Bangor Land Trust to provide bicycle riders a safe and satisfying Pedal the Penobscot.  Bangor Land Trust’s paramount concern is for safety of the riders and the general public.  Road marshals and finish line hosts are vital in t</w:t>
      </w:r>
      <w:bookmarkStart w:id="0" w:name="_GoBack"/>
      <w:bookmarkEnd w:id="0"/>
      <w:r>
        <w:t>his goal.</w:t>
      </w:r>
    </w:p>
    <w:p w:rsidR="00C349B9" w:rsidRDefault="00C349B9" w:rsidP="00C349B9">
      <w:pPr>
        <w:pStyle w:val="ListParagraph"/>
        <w:numPr>
          <w:ilvl w:val="0"/>
          <w:numId w:val="1"/>
        </w:numPr>
      </w:pPr>
      <w:r>
        <w:t>Be aware of intersection surroundings and traffic at your location.</w:t>
      </w:r>
    </w:p>
    <w:p w:rsidR="00C349B9" w:rsidRDefault="00C349B9" w:rsidP="00C349B9">
      <w:pPr>
        <w:pStyle w:val="ListParagraph"/>
        <w:numPr>
          <w:ilvl w:val="0"/>
          <w:numId w:val="1"/>
        </w:numPr>
      </w:pPr>
      <w:r>
        <w:t>Be aware of bicycle riders at all times in your location.</w:t>
      </w:r>
    </w:p>
    <w:p w:rsidR="00C349B9" w:rsidRDefault="00C349B9" w:rsidP="00C349B9">
      <w:pPr>
        <w:pStyle w:val="ListParagraph"/>
        <w:numPr>
          <w:ilvl w:val="0"/>
          <w:numId w:val="1"/>
        </w:numPr>
      </w:pPr>
      <w:r>
        <w:t>Stay alert for bikers who may be tired and not as attentive as they need to be at intersections and at the finish line</w:t>
      </w:r>
      <w:r w:rsidR="00D94516">
        <w:t>.</w:t>
      </w:r>
    </w:p>
    <w:p w:rsidR="00C349B9" w:rsidRDefault="00C349B9" w:rsidP="00C349B9">
      <w:pPr>
        <w:pStyle w:val="ListParagraph"/>
        <w:numPr>
          <w:ilvl w:val="0"/>
          <w:numId w:val="1"/>
        </w:numPr>
      </w:pPr>
      <w:r>
        <w:t>Road marshals guide riders through intersections (turns, lights, stop signs) in conjunction with road rules and laws (bikers do not have command of the intersection because they are participating in an organized ride).</w:t>
      </w:r>
    </w:p>
    <w:p w:rsidR="00C349B9" w:rsidRDefault="00C349B9" w:rsidP="00C349B9">
      <w:pPr>
        <w:pStyle w:val="ListParagraph"/>
        <w:numPr>
          <w:ilvl w:val="0"/>
          <w:numId w:val="1"/>
        </w:numPr>
      </w:pPr>
      <w:r>
        <w:t xml:space="preserve">Road marshals and finish line hosts make </w:t>
      </w:r>
      <w:proofErr w:type="gramStart"/>
      <w:r>
        <w:t>yourself</w:t>
      </w:r>
      <w:proofErr w:type="gramEnd"/>
      <w:r>
        <w:t xml:space="preserve"> evident to riders by your voice and/or gestures.</w:t>
      </w:r>
    </w:p>
    <w:p w:rsidR="00C349B9" w:rsidRDefault="00C349B9" w:rsidP="00C349B9">
      <w:pPr>
        <w:pStyle w:val="ListParagraph"/>
        <w:numPr>
          <w:ilvl w:val="0"/>
          <w:numId w:val="1"/>
        </w:numPr>
      </w:pPr>
      <w:r>
        <w:t>Finish line hosts cheer and clap for the riders, they have pedaled a long way on this ride.  You represent the Bangor Land Trust at the finish and we want the riders to clearly know that we appreciate their efforts.</w:t>
      </w:r>
    </w:p>
    <w:p w:rsidR="00C349B9" w:rsidRDefault="00C349B9" w:rsidP="00C349B9"/>
    <w:p w:rsidR="00C349B9" w:rsidRDefault="00C349B9" w:rsidP="00C349B9">
      <w:r>
        <w:t>REMINDER: We are so glad that you have decided to volunteer your time with us for this exciting fundraiser to benefit the Bangor Land Trust.  Your talent, energy, positive attitude and support are greatly appreciated.  Volunteers have a vital responsibility when it comes to ensuring a fun and safe event for all involved.  Always remember how important your participation is to our success.</w:t>
      </w:r>
    </w:p>
    <w:p w:rsidR="00082F8C" w:rsidRDefault="00082F8C"/>
    <w:sectPr w:rsidR="00082F8C" w:rsidSect="00C1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2462A"/>
    <w:multiLevelType w:val="hybridMultilevel"/>
    <w:tmpl w:val="E18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B9"/>
    <w:rsid w:val="00082F8C"/>
    <w:rsid w:val="006E3D8D"/>
    <w:rsid w:val="00C349B9"/>
    <w:rsid w:val="00D9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B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4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B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4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2</cp:revision>
  <dcterms:created xsi:type="dcterms:W3CDTF">2017-06-15T14:32:00Z</dcterms:created>
  <dcterms:modified xsi:type="dcterms:W3CDTF">2017-06-15T14:32:00Z</dcterms:modified>
</cp:coreProperties>
</file>